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56"/>
          <w:szCs w:val="48"/>
        </w:rPr>
      </w:pPr>
      <w:r>
        <w:rPr>
          <w:rFonts w:hint="eastAsia"/>
          <w:b/>
          <w:bCs/>
          <w:sz w:val="56"/>
          <w:szCs w:val="48"/>
          <w:lang w:eastAsia="zh-CN"/>
        </w:rPr>
        <w:t>佛山市造价咨询与招标采购协会</w:t>
      </w:r>
    </w:p>
    <w:p>
      <w:pPr>
        <w:jc w:val="center"/>
        <w:rPr>
          <w:rFonts w:hint="eastAsia"/>
          <w:b/>
          <w:bCs/>
          <w:sz w:val="56"/>
          <w:szCs w:val="48"/>
        </w:rPr>
      </w:pPr>
      <w:r>
        <w:rPr>
          <w:rFonts w:hint="eastAsia"/>
          <w:b/>
          <w:bCs/>
          <w:sz w:val="56"/>
          <w:szCs w:val="48"/>
          <w:lang w:val="en-US" w:eastAsia="zh-CN"/>
        </w:rPr>
        <w:t>2020</w:t>
      </w:r>
      <w:r>
        <w:rPr>
          <w:rFonts w:hint="eastAsia"/>
          <w:b/>
          <w:bCs/>
          <w:sz w:val="56"/>
          <w:szCs w:val="48"/>
        </w:rPr>
        <w:t>年度</w:t>
      </w:r>
      <w:r>
        <w:rPr>
          <w:rFonts w:hint="eastAsia"/>
          <w:b/>
          <w:bCs/>
          <w:sz w:val="56"/>
          <w:szCs w:val="48"/>
          <w:lang w:eastAsia="zh-CN"/>
        </w:rPr>
        <w:t>优秀</w:t>
      </w:r>
      <w:r>
        <w:rPr>
          <w:rFonts w:hint="eastAsia"/>
          <w:b/>
          <w:bCs/>
          <w:sz w:val="56"/>
          <w:szCs w:val="48"/>
        </w:rPr>
        <w:t>会员</w:t>
      </w:r>
      <w:r>
        <w:rPr>
          <w:rFonts w:hint="eastAsia"/>
          <w:b/>
          <w:bCs/>
          <w:sz w:val="56"/>
          <w:szCs w:val="48"/>
          <w:lang w:eastAsia="zh-CN"/>
        </w:rPr>
        <w:t>单位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  <w:bookmarkStart w:id="0" w:name="_GoBack"/>
      <w:bookmarkEnd w:id="0"/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ind w:firstLine="643" w:firstLineChars="200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申报单位（签章）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643" w:firstLineChars="200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单位法定代表人承诺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（法定代表人）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（身份证号码）郑重承诺：本企业此次申报的《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优秀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会员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申报表》及附件资料的内容和数据是真实的，我在此所作的承诺也是真实有效的，并同意本次申报资料可由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我知道提供虚假的承诺与资料是严重的违法违规行为，此次申报的资料如有虚假，本企业愿接受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法定代表人（签名）：                  （单位公章）</w:t>
            </w:r>
          </w:p>
          <w:p>
            <w:pPr>
              <w:spacing w:line="580" w:lineRule="exact"/>
              <w:ind w:firstLine="6560" w:firstLineChars="20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960" w:firstLineChars="15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28"/>
        </w:rPr>
      </w:pPr>
    </w:p>
    <w:p>
      <w:pPr>
        <w:spacing w:after="156" w:afterLines="5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佛山市造价咨询与招标采购协会优秀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会员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申报表</w:t>
      </w:r>
    </w:p>
    <w:tbl>
      <w:tblPr>
        <w:tblStyle w:val="2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93"/>
        <w:gridCol w:w="2071"/>
        <w:gridCol w:w="1275"/>
        <w:gridCol w:w="647"/>
        <w:gridCol w:w="943"/>
        <w:gridCol w:w="509"/>
        <w:gridCol w:w="673"/>
        <w:gridCol w:w="168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法定代表人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    址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统一社会信用代码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    址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资信证书编号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 系 人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传  真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内部管理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ISO认证体系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办公自动化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文化建设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1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单位规模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造价咨询企业累计完成造价金额。招标代理企业完成项数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</w:rPr>
              <w:t>年度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</w:rPr>
              <w:t>年度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注册造价工程师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、招标师</w:t>
            </w:r>
            <w:r>
              <w:rPr>
                <w:rFonts w:hint="eastAsia" w:ascii="仿宋_GB2312" w:hAnsi="仿宋_GB2312" w:eastAsia="仿宋_GB2312" w:cs="仿宋_GB2312"/>
              </w:rPr>
              <w:t>人数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支持参与行业（协会）发展工作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年月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工作/活动/课题内容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参与人/主办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编写书籍和发表论文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b/>
              </w:rPr>
              <w:t>年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书籍/论文名称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获奖情况</w:t>
            </w: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/>
              </w:rPr>
              <w:t>年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获奖项目/主办单位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获奖者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履行社会责任情况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</w:rPr>
              <w:t>月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参与公益活动项目（内容）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38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单位其他说明事项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负责人签字：                企业盖章：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22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评审委员会意见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565" w:firstLineChars="26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ind w:firstLine="535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5"/>
          <w:szCs w:val="15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注：1．本申报表中填写的各项活动、工作、培训和获奖等内容均应为</w:t>
      </w:r>
      <w:r>
        <w:rPr>
          <w:rFonts w:hint="eastAsia" w:ascii="仿宋_GB2312" w:hAnsi="仿宋_GB2312" w:eastAsia="仿宋_GB2312" w:cs="仿宋_GB231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</w:rPr>
        <w:t>年度的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</w:t>
      </w:r>
      <w:r>
        <w:rPr>
          <w:rFonts w:hint="eastAsia" w:ascii="仿宋_GB2312" w:hAnsi="仿宋_GB2312" w:eastAsia="仿宋_GB2312" w:cs="仿宋_GB2312"/>
          <w:lang w:eastAsia="zh-CN"/>
        </w:rPr>
        <w:t>优秀会员</w:t>
      </w:r>
      <w:r>
        <w:rPr>
          <w:rFonts w:hint="eastAsia" w:ascii="仿宋_GB2312" w:hAnsi="仿宋_GB2312" w:eastAsia="仿宋_GB2312" w:cs="仿宋_GB2312"/>
        </w:rPr>
        <w:t>单位”，本申报表及业绩表所填报内容可由</w:t>
      </w:r>
      <w:r>
        <w:rPr>
          <w:rFonts w:hint="eastAsia" w:ascii="仿宋_GB2312" w:hAnsi="仿宋_GB2312" w:eastAsia="仿宋_GB2312" w:cs="仿宋_GB2312"/>
          <w:lang w:eastAsia="zh-CN"/>
        </w:rPr>
        <w:t>佛山市造价咨询与招标采购协会</w:t>
      </w:r>
      <w:r>
        <w:rPr>
          <w:rFonts w:hint="eastAsia" w:ascii="仿宋_GB2312" w:hAnsi="仿宋_GB2312" w:eastAsia="仿宋_GB2312" w:cs="仿宋_GB2312"/>
        </w:rPr>
        <w:t>根据实际情况向社会公开。</w:t>
      </w:r>
    </w:p>
    <w:p>
      <w:pPr>
        <w:ind w:firstLine="41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30DC4"/>
    <w:rsid w:val="14C85CC3"/>
    <w:rsid w:val="1D6D3E17"/>
    <w:rsid w:val="26FF69BE"/>
    <w:rsid w:val="2C630DC4"/>
    <w:rsid w:val="338679E8"/>
    <w:rsid w:val="3EDF3793"/>
    <w:rsid w:val="45247002"/>
    <w:rsid w:val="562F6EAD"/>
    <w:rsid w:val="58B4685C"/>
    <w:rsid w:val="59D561BD"/>
    <w:rsid w:val="5E0D340D"/>
    <w:rsid w:val="603F051B"/>
    <w:rsid w:val="614D31DD"/>
    <w:rsid w:val="62B21007"/>
    <w:rsid w:val="660638A6"/>
    <w:rsid w:val="6AD351E3"/>
    <w:rsid w:val="7BE12B92"/>
    <w:rsid w:val="7C6A0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2017-11-06T08:07:00Z</dcterms:created>
  <dc:creator>H</dc:creator>
  <cp:lastModifiedBy>Mey</cp:lastModifiedBy>
  <dcterms:modified xsi:type="dcterms:W3CDTF">2020-11-20T06:44:00Z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